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5" w:rsidRDefault="00F8587B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042" style="position:absolute;left:0;text-align:left;margin-left:370.95pt;margin-top:-7.85pt;width:107.25pt;height:120.75pt;z-index:251665408" stroked="f">
            <v:fill r:id="rId9" o:title="ぶた" recolor="t" type="frame"/>
            <v:textbox inset="5.85pt,.7pt,5.85pt,.7pt"/>
          </v:rect>
        </w:pict>
      </w:r>
    </w:p>
    <w:p w:rsidR="005E76DC" w:rsidRDefault="00F8587B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-3.3pt;margin-top:-.35pt;width:369pt;height:155.25pt;z-index:251664384">
            <v:textbox style="mso-next-textbox:#_x0000_s1040" inset="5.85pt,.7pt,5.85pt,.7pt">
              <w:txbxContent>
                <w:p w:rsidR="00270DF4" w:rsidRPr="00B02BF6" w:rsidRDefault="00270DF4" w:rsidP="00B02BF6">
                  <w:pPr>
                    <w:jc w:val="center"/>
                  </w:pPr>
                  <w:r w:rsidRPr="007E268A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すぎのもりぶんこと中学生ボランティアの</w:t>
                  </w:r>
                  <w:r>
                    <w:rPr>
                      <w:rFonts w:hint="eastAsia"/>
                    </w:rPr>
                    <w:br/>
                  </w:r>
                  <w:r w:rsidRPr="00B02BF6">
                    <w:rPr>
                      <w:rFonts w:ascii="AR P白丸ＰＯＰ体H" w:eastAsia="AR P白丸ＰＯＰ体H" w:hint="eastAsia"/>
                      <w:sz w:val="36"/>
                      <w:szCs w:val="36"/>
                    </w:rPr>
                    <w:t>歌とあ</w:t>
                  </w:r>
                  <w:r>
                    <w:rPr>
                      <w:rFonts w:ascii="AR P白丸ＰＯＰ体H" w:eastAsia="AR P白丸ＰＯＰ体H" w:hint="eastAsia"/>
                      <w:sz w:val="36"/>
                      <w:szCs w:val="36"/>
                    </w:rPr>
                    <w:t>そ</w:t>
                  </w:r>
                  <w:r w:rsidRPr="00B02BF6">
                    <w:rPr>
                      <w:rFonts w:ascii="AR P白丸ＰＯＰ体H" w:eastAsia="AR P白丸ＰＯＰ体H" w:hint="eastAsia"/>
                      <w:sz w:val="36"/>
                      <w:szCs w:val="36"/>
                    </w:rPr>
                    <w:t>びの</w:t>
                  </w:r>
                  <w:r>
                    <w:br/>
                  </w:r>
                  <w:r w:rsidRPr="00B02BF6">
                    <w:rPr>
                      <w:rFonts w:ascii="HGP創英角ﾎﾟｯﾌﾟ体" w:eastAsia="HGP創英角ﾎﾟｯﾌﾟ体" w:hint="eastAsia"/>
                      <w:sz w:val="72"/>
                      <w:szCs w:val="72"/>
                    </w:rPr>
                    <w:t>パネルシアター☆</w:t>
                  </w:r>
                </w:p>
              </w:txbxContent>
            </v:textbox>
          </v:shape>
        </w:pict>
      </w:r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5E76DC" w:rsidRDefault="00F8587B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0.95pt;margin-top:8.65pt;width:112.5pt;height:23.25pt;z-index:251666432" stroked="f">
            <v:textbox inset="5.85pt,.7pt,5.85pt,.7pt">
              <w:txbxContent>
                <w:p w:rsidR="00270DF4" w:rsidRPr="00B02BF6" w:rsidRDefault="00270DF4">
                  <w:pPr>
                    <w:rPr>
                      <w:rFonts w:ascii="あんずもじ" w:eastAsia="あんずもじ" w:hAnsi="あんずもじ"/>
                      <w:sz w:val="24"/>
                      <w:szCs w:val="24"/>
                    </w:rPr>
                  </w:pPr>
                  <w:r w:rsidRPr="00B1796B">
                    <w:rPr>
                      <w:rFonts w:ascii="ことり文字ふぉんと" w:eastAsia="ことり文字ふぉんと" w:hAnsi="ことり文字ふぉんと" w:hint="eastAsia"/>
                      <w:sz w:val="24"/>
                      <w:szCs w:val="24"/>
                    </w:rPr>
                    <w:t>遊びに来てね～</w:t>
                  </w:r>
                  <w:r w:rsidRPr="00B02BF6">
                    <w:rPr>
                      <w:rFonts w:ascii="あんずもじ" w:eastAsia="あんずもじ" w:hAnsi="あんずもじ" w:hint="eastAsia"/>
                      <w:sz w:val="24"/>
                      <w:szCs w:val="24"/>
                    </w:rPr>
                    <w:t>☆</w:t>
                  </w:r>
                </w:p>
              </w:txbxContent>
            </v:textbox>
          </v:shape>
        </w:pict>
      </w:r>
    </w:p>
    <w:p w:rsidR="005E76DC" w:rsidRDefault="005E76DC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5E76DC" w:rsidRDefault="005E76DC">
      <w:pPr>
        <w:rPr>
          <w:rFonts w:ascii="HG丸ｺﾞｼｯｸM-PRO" w:eastAsia="HG丸ｺﾞｼｯｸM-PRO"/>
          <w:b/>
          <w:sz w:val="24"/>
        </w:rPr>
      </w:pPr>
    </w:p>
    <w:p w:rsidR="00270DF4" w:rsidRDefault="00AF212F" w:rsidP="00270DF4">
      <w:pPr>
        <w:ind w:firstLineChars="1500" w:firstLine="3313"/>
        <w:rPr>
          <w:rFonts w:ascii="HG丸ｺﾞｼｯｸM-PRO" w:eastAsia="HG丸ｺﾞｼｯｸM-PRO"/>
          <w:b/>
          <w:sz w:val="22"/>
        </w:rPr>
      </w:pPr>
      <w:r w:rsidRPr="00B02BF6">
        <w:rPr>
          <w:rFonts w:ascii="HG丸ｺﾞｼｯｸM-PRO" w:eastAsia="HG丸ｺﾞｼｯｸM-PRO" w:hint="eastAsia"/>
          <w:b/>
          <w:sz w:val="22"/>
        </w:rPr>
        <w:t>夏休み！！</w:t>
      </w:r>
    </w:p>
    <w:p w:rsidR="00270DF4" w:rsidRDefault="00AF212F" w:rsidP="00270DF4">
      <w:pPr>
        <w:ind w:firstLineChars="300" w:firstLine="663"/>
        <w:rPr>
          <w:rFonts w:ascii="HG丸ｺﾞｼｯｸM-PRO" w:eastAsia="HG丸ｺﾞｼｯｸM-PRO"/>
          <w:b/>
          <w:sz w:val="22"/>
        </w:rPr>
      </w:pPr>
      <w:r w:rsidRPr="00B02BF6">
        <w:rPr>
          <w:rFonts w:ascii="HG丸ｺﾞｼｯｸM-PRO" w:eastAsia="HG丸ｺﾞｼｯｸM-PRO" w:hint="eastAsia"/>
          <w:b/>
          <w:sz w:val="22"/>
        </w:rPr>
        <w:t>ポポラにボランティアの中学生が来てくれて、手作りパネルシアターを</w:t>
      </w:r>
    </w:p>
    <w:p w:rsidR="00AF212F" w:rsidRPr="00B02BF6" w:rsidRDefault="00270DF4" w:rsidP="00270DF4">
      <w:pPr>
        <w:ind w:firstLineChars="600" w:firstLine="1325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開催します</w:t>
      </w:r>
      <w:r w:rsidR="00AF212F" w:rsidRPr="00B02BF6">
        <w:rPr>
          <w:rFonts w:ascii="HG丸ｺﾞｼｯｸM-PRO" w:eastAsia="HG丸ｺﾞｼｯｸM-PRO" w:hint="eastAsia"/>
          <w:b/>
          <w:sz w:val="22"/>
        </w:rPr>
        <w:t>♪一緒に楽しい時間をすごしましょう♪</w:t>
      </w:r>
    </w:p>
    <w:p w:rsidR="00AF212F" w:rsidRPr="003C5A76" w:rsidRDefault="00AF212F">
      <w:pPr>
        <w:rPr>
          <w:rFonts w:ascii="HG丸ｺﾞｼｯｸM-PRO" w:eastAsia="HG丸ｺﾞｼｯｸM-PRO"/>
          <w:b/>
          <w:sz w:val="24"/>
        </w:rPr>
      </w:pPr>
    </w:p>
    <w:p w:rsidR="005D3146" w:rsidRPr="00B02BF6" w:rsidRDefault="005D3146" w:rsidP="00B02BF6">
      <w:pPr>
        <w:rPr>
          <w:rFonts w:ascii="HGP創英角ﾎﾟｯﾌﾟ体" w:eastAsia="HGP創英角ﾎﾟｯﾌﾟ体"/>
          <w:b/>
          <w:sz w:val="32"/>
          <w:szCs w:val="32"/>
        </w:rPr>
      </w:pP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日時：</w:t>
      </w:r>
      <w:r w:rsidR="00B1796B">
        <w:rPr>
          <w:rFonts w:ascii="HGP創英角ﾎﾟｯﾌﾟ体" w:eastAsia="HGP創英角ﾎﾟｯﾌﾟ体" w:hint="eastAsia"/>
          <w:b/>
          <w:sz w:val="32"/>
          <w:szCs w:val="32"/>
        </w:rPr>
        <w:t>7</w:t>
      </w: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月</w:t>
      </w:r>
      <w:r w:rsidR="00B1796B">
        <w:rPr>
          <w:rFonts w:ascii="HGP創英角ﾎﾟｯﾌﾟ体" w:eastAsia="HGP創英角ﾎﾟｯﾌﾟ体" w:hint="eastAsia"/>
          <w:b/>
          <w:sz w:val="32"/>
          <w:szCs w:val="32"/>
        </w:rPr>
        <w:t>3</w:t>
      </w: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1</w:t>
      </w:r>
      <w:r w:rsidR="00B1796B">
        <w:rPr>
          <w:rFonts w:ascii="HGP創英角ﾎﾟｯﾌﾟ体" w:eastAsia="HGP創英角ﾎﾟｯﾌﾟ体" w:hint="eastAsia"/>
          <w:b/>
          <w:sz w:val="32"/>
          <w:szCs w:val="32"/>
        </w:rPr>
        <w:t>日（水</w:t>
      </w: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）</w:t>
      </w:r>
    </w:p>
    <w:p w:rsidR="005D3146" w:rsidRPr="00B02BF6" w:rsidRDefault="005D3146">
      <w:pPr>
        <w:rPr>
          <w:rFonts w:ascii="HGP創英角ﾎﾟｯﾌﾟ体" w:eastAsia="HGP創英角ﾎﾟｯﾌﾟ体"/>
          <w:b/>
          <w:sz w:val="32"/>
          <w:szCs w:val="32"/>
        </w:rPr>
      </w:pP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 xml:space="preserve">　　　</w:t>
      </w:r>
      <w:r w:rsidR="00B02BF6" w:rsidRPr="00B02BF6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10：30～11：00　　　0～1才児親子　先着10組</w:t>
      </w:r>
    </w:p>
    <w:p w:rsidR="005D3146" w:rsidRPr="00B02BF6" w:rsidRDefault="005D3146">
      <w:pPr>
        <w:rPr>
          <w:rFonts w:ascii="HGP創英角ﾎﾟｯﾌﾟ体" w:eastAsia="HGP創英角ﾎﾟｯﾌﾟ体"/>
          <w:b/>
          <w:sz w:val="32"/>
          <w:szCs w:val="32"/>
        </w:rPr>
      </w:pP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 xml:space="preserve">　　　</w:t>
      </w:r>
      <w:r w:rsidR="00B02BF6" w:rsidRPr="00B02BF6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Pr="00B02BF6">
        <w:rPr>
          <w:rFonts w:ascii="HGP創英角ﾎﾟｯﾌﾟ体" w:eastAsia="HGP創英角ﾎﾟｯﾌﾟ体" w:hint="eastAsia"/>
          <w:b/>
          <w:sz w:val="32"/>
          <w:szCs w:val="32"/>
        </w:rPr>
        <w:t>11：15～11：45　　　2～3才児親子　先着10組</w:t>
      </w:r>
    </w:p>
    <w:p w:rsidR="005D3146" w:rsidRPr="00D13F27" w:rsidRDefault="00F8587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Ansi="ＭＳ 明朝" w:cs="ＭＳ 明朝"/>
          <w:noProof/>
        </w:rPr>
        <w:pict>
          <v:shape id="_x0000_s1036" type="#_x0000_t202" style="position:absolute;left:0;text-align:left;margin-left:-13.7pt;margin-top:7.9pt;width:334.25pt;height:97.95pt;z-index:251662336;mso-position-horizontal-relative:text;mso-position-vertical-relative:text;mso-width-relative:margin;mso-height-relative:margin" strokecolor="white [3212]">
            <v:textbox>
              <w:txbxContent>
                <w:p w:rsidR="00270DF4" w:rsidRPr="00B02BF6" w:rsidRDefault="00270DF4" w:rsidP="005E76DC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【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会場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】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都筑区子育て支援センターポポラ「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コミュニティルーム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」</w:t>
                  </w:r>
                </w:p>
                <w:p w:rsidR="00270DF4" w:rsidRPr="00B02BF6" w:rsidRDefault="00270DF4" w:rsidP="005E76DC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（センター北駅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/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ショッピングタウンあいたい５F）　</w:t>
                  </w:r>
                </w:p>
                <w:p w:rsidR="00270DF4" w:rsidRPr="00B02BF6" w:rsidRDefault="00270DF4" w:rsidP="005E76DC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</w:p>
                <w:p w:rsidR="00270DF4" w:rsidRPr="00B02BF6" w:rsidRDefault="00270DF4" w:rsidP="005E76DC">
                  <w:pPr>
                    <w:rPr>
                      <w:rFonts w:ascii="HG丸ｺﾞｼｯｸM-PRO" w:eastAsia="HG丸ｺﾞｼｯｸM-PRO" w:hAnsi="ＭＳ 明朝" w:cs="ＭＳ 明朝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【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申込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】7月2日（火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）～　</w:t>
                  </w:r>
                  <w:r w:rsidRPr="00B02BF6"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電話又は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ポポラ</w:t>
                  </w:r>
                  <w:r w:rsidRPr="00B02BF6"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来所にて</w:t>
                  </w:r>
                </w:p>
                <w:p w:rsidR="00270DF4" w:rsidRPr="00B02BF6" w:rsidRDefault="00270DF4" w:rsidP="005E76DC">
                  <w:pPr>
                    <w:rPr>
                      <w:rFonts w:ascii="HG丸ｺﾞｼｯｸM-PRO" w:eastAsia="HG丸ｺﾞｼｯｸM-PRO" w:hAnsi="ＭＳ 明朝" w:cs="ＭＳ 明朝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【</w:t>
                  </w:r>
                  <w:r w:rsidRPr="00B02BF6"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TEL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】</w:t>
                  </w:r>
                  <w:r w:rsidRPr="00B02BF6"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045-912-5135</w:t>
                  </w:r>
                </w:p>
                <w:p w:rsidR="00270DF4" w:rsidRDefault="00270DF4"/>
              </w:txbxContent>
            </v:textbox>
          </v:shape>
        </w:pict>
      </w:r>
    </w:p>
    <w:p w:rsidR="00326FA3" w:rsidRDefault="00326FA3">
      <w:pPr>
        <w:rPr>
          <w:rFonts w:ascii="HG丸ｺﾞｼｯｸM-PRO" w:eastAsia="HG丸ｺﾞｼｯｸM-PRO" w:hAnsi="ＭＳ 明朝" w:cs="ＭＳ 明朝"/>
        </w:rPr>
      </w:pPr>
    </w:p>
    <w:p w:rsidR="0018510D" w:rsidRDefault="0018510D">
      <w:pPr>
        <w:rPr>
          <w:rFonts w:ascii="HG丸ｺﾞｼｯｸM-PRO" w:eastAsia="HG丸ｺﾞｼｯｸM-PRO"/>
          <w:noProof/>
          <w:spacing w:val="2"/>
          <w:position w:val="-2"/>
          <w:sz w:val="18"/>
        </w:rPr>
      </w:pPr>
    </w:p>
    <w:p w:rsidR="0018510D" w:rsidRDefault="00B1796B">
      <w:pPr>
        <w:rPr>
          <w:rFonts w:ascii="HG丸ｺﾞｼｯｸM-PRO" w:eastAsia="HG丸ｺﾞｼｯｸM-PRO"/>
          <w:noProof/>
          <w:spacing w:val="2"/>
          <w:position w:val="-2"/>
          <w:sz w:val="18"/>
        </w:rPr>
      </w:pPr>
      <w:r>
        <w:rPr>
          <w:rFonts w:ascii="HG丸ｺﾞｼｯｸM-PRO" w:eastAsia="HG丸ｺﾞｼｯｸM-PRO" w:hAnsi="ＭＳ 明朝" w:cs="ＭＳ 明朝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94615</wp:posOffset>
            </wp:positionV>
            <wp:extent cx="1893570" cy="1257300"/>
            <wp:effectExtent l="0" t="0" r="0" b="0"/>
            <wp:wrapNone/>
            <wp:docPr id="2" name="図 2" descr="\\POPOLA-SVR\popola-svr\popola\チルコロ\チルコロ2018\チルコロ部隊\すぎのもりぶんこ\写真\016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POLA-SVR\popola-svr\popola\チルコロ\チルコロ2018\チルコロ部隊\すぎのもりぶんこ\写真\016 - コピ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10D" w:rsidRDefault="00D23FA7">
      <w:pPr>
        <w:rPr>
          <w:rFonts w:ascii="HG丸ｺﾞｼｯｸM-PRO" w:eastAsia="HG丸ｺﾞｼｯｸM-PRO"/>
          <w:noProof/>
          <w:spacing w:val="2"/>
          <w:position w:val="-2"/>
          <w:sz w:val="18"/>
        </w:rPr>
      </w:pPr>
      <w:r>
        <w:rPr>
          <w:rFonts w:ascii="HG丸ｺﾞｼｯｸM-PRO" w:eastAsia="HG丸ｺﾞｼｯｸM-PRO" w:hint="eastAsia"/>
          <w:noProof/>
          <w:spacing w:val="2"/>
          <w:position w:val="-2"/>
          <w:sz w:val="18"/>
        </w:rPr>
        <w:t xml:space="preserve">　　　　　　</w:t>
      </w:r>
    </w:p>
    <w:p w:rsidR="0018510D" w:rsidRDefault="0018510D">
      <w:pPr>
        <w:rPr>
          <w:rFonts w:ascii="HG丸ｺﾞｼｯｸM-PRO" w:eastAsia="HG丸ｺﾞｼｯｸM-PRO"/>
          <w:noProof/>
          <w:spacing w:val="2"/>
          <w:position w:val="-2"/>
          <w:sz w:val="18"/>
        </w:rPr>
      </w:pPr>
    </w:p>
    <w:p w:rsidR="0018510D" w:rsidRDefault="00F8587B">
      <w:pPr>
        <w:rPr>
          <w:rFonts w:ascii="HG丸ｺﾞｼｯｸM-PRO" w:eastAsia="HG丸ｺﾞｼｯｸM-PRO"/>
          <w:noProof/>
          <w:spacing w:val="2"/>
          <w:position w:val="-2"/>
          <w:sz w:val="18"/>
        </w:rPr>
      </w:pPr>
      <w:r>
        <w:rPr>
          <w:rFonts w:ascii="HG丸ｺﾞｼｯｸM-PRO" w:eastAsia="HG丸ｺﾞｼｯｸM-PRO"/>
          <w:noProof/>
          <w:spacing w:val="2"/>
          <w:position w:val="-2"/>
          <w:sz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39.3pt;margin-top:6.25pt;width:328.05pt;height:176.1pt;rotation:180;z-index:251660288" adj="-1008,1987">
            <v:textbox style="mso-next-textbox:#_x0000_s1032" inset="5.85pt,.7pt,5.85pt,.7pt">
              <w:txbxContent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“</w:t>
                  </w:r>
                  <w:r w:rsidRPr="00B02BF6">
                    <w:rPr>
                      <w:rFonts w:ascii="HG丸ｺﾞｼｯｸM-PRO" w:eastAsia="HG丸ｺﾞｼｯｸM-PRO" w:hAnsi="ＭＳ 明朝" w:cs="ＭＳ 明朝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すぎのもりぶん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こ”って？！</w:t>
                  </w:r>
                </w:p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</w:p>
                <w:p w:rsidR="00270DF4" w:rsidRDefault="00F8587B" w:rsidP="00F8587B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自宅の一室で絵本や児童書の貸し出しをしている家庭文庫です。</w:t>
                  </w:r>
                  <w:r w:rsidR="00270DF4"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早渕川の大崎橋</w:t>
                  </w:r>
                  <w:r w:rsidR="00270DF4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という橋の近くにあります。</w:t>
                  </w:r>
                </w:p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毎週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/水曜日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15：00-17：00　本の貸し出しをしています。</w:t>
                  </w:r>
                </w:p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読み聞かせなども</w:t>
                  </w: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随時おこなっています。</w:t>
                  </w:r>
                </w:p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本とのふれあいで、</w:t>
                  </w:r>
                </w:p>
                <w:p w:rsidR="00270DF4" w:rsidRPr="00B02BF6" w:rsidRDefault="00270DF4" w:rsidP="003C5A76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子育て中のママ達がちょっと息抜きできたらいいな♪</w:t>
                  </w:r>
                </w:p>
                <w:p w:rsidR="00270DF4" w:rsidRDefault="00270DF4" w:rsidP="005954CC">
                  <w:pPr>
                    <w:jc w:val="center"/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  <w:r w:rsidRPr="00B02BF6">
                    <w:rPr>
                      <w:rFonts w:ascii="HG丸ｺﾞｼｯｸM-PRO" w:eastAsia="HG丸ｺﾞｼｯｸM-PRO" w:hint="eastAsia"/>
                      <w:b/>
                      <w:spacing w:val="2"/>
                      <w:position w:val="-2"/>
                      <w:sz w:val="20"/>
                      <w:szCs w:val="20"/>
                    </w:rPr>
                    <w:t>そんな想いで行っています。</w:t>
                  </w:r>
                </w:p>
                <w:p w:rsidR="00270DF4" w:rsidRPr="005954CC" w:rsidRDefault="00270DF4" w:rsidP="007E268A">
                  <w:pPr>
                    <w:rPr>
                      <w:rFonts w:ascii="HG丸ｺﾞｼｯｸM-PRO" w:eastAsia="HG丸ｺﾞｼｯｸM-PRO"/>
                      <w:b/>
                      <w:spacing w:val="2"/>
                      <w:position w:val="-2"/>
                      <w:sz w:val="20"/>
                      <w:szCs w:val="20"/>
                    </w:rPr>
                  </w:pPr>
                </w:p>
                <w:p w:rsidR="00270DF4" w:rsidRPr="003C5A76" w:rsidRDefault="00270DF4" w:rsidP="003C5A76"/>
              </w:txbxContent>
            </v:textbox>
          </v:shape>
        </w:pict>
      </w:r>
    </w:p>
    <w:p w:rsidR="00E55A62" w:rsidRDefault="00E55A62">
      <w:pPr>
        <w:rPr>
          <w:rFonts w:ascii="HG丸ｺﾞｼｯｸM-PRO" w:eastAsia="HG丸ｺﾞｼｯｸM-PRO" w:hAnsi="ＭＳ 明朝" w:cs="ＭＳ 明朝"/>
        </w:rPr>
      </w:pPr>
    </w:p>
    <w:p w:rsidR="00E55A62" w:rsidRPr="00E55A62" w:rsidRDefault="00F8587B" w:rsidP="00E55A62">
      <w:pPr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 id="_x0000_s1046" type="#_x0000_t202" style="position:absolute;left:0;text-align:left;margin-left:300pt;margin-top:16.15pt;width:170.25pt;height:30pt;z-index:251667456" stroked="f">
            <v:textbox inset="5.85pt,.7pt,5.85pt,.7pt">
              <w:txbxContent>
                <w:p w:rsidR="00270DF4" w:rsidRPr="007E268A" w:rsidRDefault="00270DF4" w:rsidP="005954CC">
                  <w:pPr>
                    <w:rPr>
                      <w:rFonts w:ascii="ことり文字ふぉんと" w:eastAsia="ことり文字ふぉんと" w:hAnsi="ことり文字ふぉんと"/>
                      <w:sz w:val="20"/>
                      <w:szCs w:val="20"/>
                    </w:rPr>
                  </w:pPr>
                  <w:r w:rsidRPr="007E268A">
                    <w:rPr>
                      <w:rFonts w:ascii="ことり文字ふぉんと" w:eastAsia="ことり文字ふぉんと" w:hAnsi="ことり文字ふぉんと" w:hint="eastAsia"/>
                      <w:sz w:val="20"/>
                      <w:szCs w:val="20"/>
                    </w:rPr>
                    <w:t>昨年の中学生ボランティアの様子</w:t>
                  </w:r>
                </w:p>
              </w:txbxContent>
            </v:textbox>
          </v:shape>
        </w:pict>
      </w:r>
    </w:p>
    <w:p w:rsidR="00E55A62" w:rsidRPr="00E55A62" w:rsidRDefault="00E55A62" w:rsidP="00E55A62">
      <w:pPr>
        <w:rPr>
          <w:rFonts w:ascii="HG丸ｺﾞｼｯｸM-PRO" w:eastAsia="HG丸ｺﾞｼｯｸM-PRO" w:hAnsi="ＭＳ 明朝" w:cs="ＭＳ 明朝"/>
        </w:rPr>
      </w:pPr>
    </w:p>
    <w:p w:rsidR="00E55A62" w:rsidRPr="00E55A62" w:rsidRDefault="00E55A62" w:rsidP="00E55A62">
      <w:pPr>
        <w:rPr>
          <w:rFonts w:ascii="HG丸ｺﾞｼｯｸM-PRO" w:eastAsia="HG丸ｺﾞｼｯｸM-PRO" w:hAnsi="ＭＳ 明朝" w:cs="ＭＳ 明朝"/>
        </w:rPr>
      </w:pPr>
    </w:p>
    <w:p w:rsidR="00E55A62" w:rsidRDefault="00E55A62" w:rsidP="00E55A62">
      <w:pPr>
        <w:rPr>
          <w:rFonts w:ascii="HG丸ｺﾞｼｯｸM-PRO" w:eastAsia="HG丸ｺﾞｼｯｸM-PRO" w:hAnsi="ＭＳ 明朝" w:cs="ＭＳ 明朝"/>
        </w:rPr>
      </w:pPr>
    </w:p>
    <w:p w:rsidR="00E55A62" w:rsidRDefault="009C5C46" w:rsidP="00E55A62">
      <w:pPr>
        <w:tabs>
          <w:tab w:val="left" w:pos="7170"/>
        </w:tabs>
        <w:jc w:val="right"/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Ansi="ＭＳ 明朝" w:cs="ＭＳ 明朝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10795</wp:posOffset>
            </wp:positionV>
            <wp:extent cx="1461770" cy="1021080"/>
            <wp:effectExtent l="19050" t="0" r="5080" b="0"/>
            <wp:wrapNone/>
            <wp:docPr id="3" name="図 2" descr="ポポゾウ白黒左向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ポゾウ白黒左向き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A62" w:rsidRDefault="00E55A62" w:rsidP="00E55A62">
      <w:pPr>
        <w:tabs>
          <w:tab w:val="left" w:pos="7170"/>
        </w:tabs>
        <w:jc w:val="right"/>
        <w:rPr>
          <w:rFonts w:ascii="HG丸ｺﾞｼｯｸM-PRO" w:eastAsia="HG丸ｺﾞｼｯｸM-PRO" w:hAnsi="ＭＳ 明朝" w:cs="ＭＳ 明朝"/>
        </w:rPr>
      </w:pPr>
    </w:p>
    <w:p w:rsidR="00E55A62" w:rsidRDefault="00E55A62" w:rsidP="00E55A62">
      <w:pPr>
        <w:tabs>
          <w:tab w:val="left" w:pos="7170"/>
        </w:tabs>
        <w:jc w:val="right"/>
        <w:rPr>
          <w:rFonts w:ascii="HG丸ｺﾞｼｯｸM-PRO" w:eastAsia="HG丸ｺﾞｼｯｸM-PRO" w:hAnsi="ＭＳ 明朝" w:cs="ＭＳ 明朝"/>
        </w:rPr>
      </w:pPr>
    </w:p>
    <w:p w:rsidR="00270DF4" w:rsidRDefault="00270DF4" w:rsidP="00E55A62">
      <w:pPr>
        <w:tabs>
          <w:tab w:val="left" w:pos="7170"/>
        </w:tabs>
        <w:jc w:val="right"/>
        <w:rPr>
          <w:rFonts w:ascii="HG丸ｺﾞｼｯｸM-PRO" w:eastAsia="HG丸ｺﾞｼｯｸM-PRO" w:hAnsi="ＭＳ 明朝" w:cs="ＭＳ 明朝"/>
        </w:rPr>
      </w:pPr>
    </w:p>
    <w:p w:rsidR="00270DF4" w:rsidRDefault="00270DF4" w:rsidP="00E55A62">
      <w:pPr>
        <w:tabs>
          <w:tab w:val="left" w:pos="7170"/>
        </w:tabs>
        <w:jc w:val="right"/>
        <w:rPr>
          <w:rFonts w:ascii="HG丸ｺﾞｼｯｸM-PRO" w:eastAsia="HG丸ｺﾞｼｯｸM-PRO" w:hAnsi="ＭＳ 明朝" w:cs="ＭＳ 明朝"/>
        </w:rPr>
      </w:pPr>
    </w:p>
    <w:p w:rsidR="00270DF4" w:rsidRPr="00A96317" w:rsidRDefault="00270DF4" w:rsidP="00270DF4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&lt;申込・問</w:t>
      </w:r>
      <w:r w:rsidRPr="00C82183">
        <w:rPr>
          <w:rFonts w:ascii="HG丸ｺﾞｼｯｸM-PRO" w:eastAsia="HG丸ｺﾞｼｯｸM-PRO" w:hint="eastAsia"/>
          <w:b/>
          <w:sz w:val="24"/>
          <w:szCs w:val="24"/>
        </w:rPr>
        <w:t>合せ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270DF4" w:rsidRDefault="009C5C46" w:rsidP="00270DF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163195</wp:posOffset>
            </wp:positionV>
            <wp:extent cx="598170" cy="548640"/>
            <wp:effectExtent l="19050" t="0" r="0" b="0"/>
            <wp:wrapNone/>
            <wp:docPr id="1" name="図 1" descr="\\POPOLA-SVR\popola-svr\popola\デザイン系\popolaロゴ&amp;キャラ\ちょうち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POLA-SVR\popola-svr\popola\デザイン系\popolaロゴ&amp;キャラ\ちょうちょ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DF4">
        <w:rPr>
          <w:rFonts w:ascii="HG丸ｺﾞｼｯｸM-PRO" w:eastAsia="HG丸ｺﾞｼｯｸM-PRO" w:hint="eastAsia"/>
          <w:sz w:val="24"/>
          <w:szCs w:val="24"/>
        </w:rPr>
        <w:t xml:space="preserve">　　　　　　都筑区子育て支援センターポポラ（045-912-5135）</w:t>
      </w:r>
    </w:p>
    <w:p w:rsidR="00270DF4" w:rsidRDefault="00270DF4" w:rsidP="00270DF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hyperlink r:id="rId13" w:history="1">
        <w:r w:rsidRPr="005A4B1E">
          <w:rPr>
            <w:rStyle w:val="aa"/>
            <w:rFonts w:ascii="HG丸ｺﾞｼｯｸM-PRO" w:eastAsia="HG丸ｺﾞｼｯｸM-PRO" w:hint="eastAsia"/>
            <w:sz w:val="24"/>
            <w:szCs w:val="24"/>
          </w:rPr>
          <w:t>http://www.popola.org</w:t>
        </w:r>
      </w:hyperlink>
    </w:p>
    <w:p w:rsidR="00270DF4" w:rsidRPr="00270DF4" w:rsidRDefault="00270DF4" w:rsidP="00270DF4">
      <w:pPr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　　　　　</w:t>
      </w:r>
      <w:r w:rsidRPr="00B23F82">
        <w:rPr>
          <w:rFonts w:ascii="HG丸ｺﾞｼｯｸM-PRO" w:eastAsia="HG丸ｺﾞｼｯｸM-PRO" w:hint="eastAsia"/>
          <w:sz w:val="20"/>
          <w:szCs w:val="20"/>
        </w:rPr>
        <w:t>★受付時間＜10:00～17:00＞ 定休日＜日・月・祝日＞</w:t>
      </w:r>
    </w:p>
    <w:sectPr w:rsidR="00270DF4" w:rsidRPr="00270DF4" w:rsidSect="00B02BF6">
      <w:pgSz w:w="11906" w:h="16838"/>
      <w:pgMar w:top="907" w:right="1701" w:bottom="1134" w:left="1701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F4" w:rsidRDefault="00270DF4" w:rsidP="00AF212F">
      <w:r>
        <w:separator/>
      </w:r>
    </w:p>
  </w:endnote>
  <w:endnote w:type="continuationSeparator" w:id="0">
    <w:p w:rsidR="00270DF4" w:rsidRDefault="00270DF4" w:rsidP="00A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白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F4" w:rsidRDefault="00270DF4" w:rsidP="00AF212F">
      <w:r>
        <w:separator/>
      </w:r>
    </w:p>
  </w:footnote>
  <w:footnote w:type="continuationSeparator" w:id="0">
    <w:p w:rsidR="00270DF4" w:rsidRDefault="00270DF4" w:rsidP="00AF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09"/>
    <w:multiLevelType w:val="hybridMultilevel"/>
    <w:tmpl w:val="01625ECA"/>
    <w:lvl w:ilvl="0" w:tplc="9D100902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B264083"/>
    <w:multiLevelType w:val="hybridMultilevel"/>
    <w:tmpl w:val="E45E6D1E"/>
    <w:lvl w:ilvl="0" w:tplc="8A94D33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658"/>
    <w:rsid w:val="0018510D"/>
    <w:rsid w:val="00270DF4"/>
    <w:rsid w:val="002D0CE6"/>
    <w:rsid w:val="00313475"/>
    <w:rsid w:val="00326FA3"/>
    <w:rsid w:val="003C5A76"/>
    <w:rsid w:val="00520D12"/>
    <w:rsid w:val="00535B0D"/>
    <w:rsid w:val="00593331"/>
    <w:rsid w:val="005954CC"/>
    <w:rsid w:val="005B3085"/>
    <w:rsid w:val="005D3146"/>
    <w:rsid w:val="005E76DC"/>
    <w:rsid w:val="005F671D"/>
    <w:rsid w:val="0065271A"/>
    <w:rsid w:val="007A29ED"/>
    <w:rsid w:val="007E1F6D"/>
    <w:rsid w:val="007E268A"/>
    <w:rsid w:val="0082402B"/>
    <w:rsid w:val="00841B70"/>
    <w:rsid w:val="008E51D7"/>
    <w:rsid w:val="009B4587"/>
    <w:rsid w:val="009B5999"/>
    <w:rsid w:val="009C5C46"/>
    <w:rsid w:val="00AE0B36"/>
    <w:rsid w:val="00AF212F"/>
    <w:rsid w:val="00B02BF6"/>
    <w:rsid w:val="00B1796B"/>
    <w:rsid w:val="00D03658"/>
    <w:rsid w:val="00D13F27"/>
    <w:rsid w:val="00D23FA7"/>
    <w:rsid w:val="00E55A62"/>
    <w:rsid w:val="00E81202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3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F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212F"/>
  </w:style>
  <w:style w:type="paragraph" w:styleId="a7">
    <w:name w:val="footer"/>
    <w:basedOn w:val="a"/>
    <w:link w:val="a8"/>
    <w:uiPriority w:val="99"/>
    <w:semiHidden/>
    <w:unhideWhenUsed/>
    <w:rsid w:val="00AF2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212F"/>
  </w:style>
  <w:style w:type="paragraph" w:styleId="a9">
    <w:name w:val="List Paragraph"/>
    <w:basedOn w:val="a"/>
    <w:uiPriority w:val="34"/>
    <w:qFormat/>
    <w:rsid w:val="005954CC"/>
    <w:pPr>
      <w:ind w:leftChars="400" w:left="840"/>
    </w:pPr>
  </w:style>
  <w:style w:type="character" w:styleId="aa">
    <w:name w:val="Hyperlink"/>
    <w:basedOn w:val="a0"/>
    <w:uiPriority w:val="99"/>
    <w:unhideWhenUsed/>
    <w:rsid w:val="00270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pol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C5E1-FD34-4842-806B-D60A0829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n.ooba</dc:creator>
  <cp:lastModifiedBy>User</cp:lastModifiedBy>
  <cp:revision>13</cp:revision>
  <cp:lastPrinted>2019-05-24T06:36:00Z</cp:lastPrinted>
  <dcterms:created xsi:type="dcterms:W3CDTF">2018-07-25T00:56:00Z</dcterms:created>
  <dcterms:modified xsi:type="dcterms:W3CDTF">2019-05-24T06:40:00Z</dcterms:modified>
</cp:coreProperties>
</file>